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E83E29" w:rsidRPr="007B2B18">
        <w:rPr>
          <w:rFonts w:ascii="Times New Roman" w:hAnsi="Times New Roman"/>
          <w:sz w:val="24"/>
          <w:szCs w:val="24"/>
        </w:rPr>
        <w:t>7. "Технологические процессы предоставления "</w:t>
      </w:r>
      <w:proofErr w:type="spellStart"/>
      <w:r w:rsidR="00E83E29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E83E29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533"/>
        <w:gridCol w:w="1937"/>
        <w:gridCol w:w="4483"/>
        <w:gridCol w:w="1693"/>
        <w:gridCol w:w="2119"/>
        <w:gridCol w:w="2263"/>
        <w:gridCol w:w="2325"/>
      </w:tblGrid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 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Особенности исполнения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Сроки исполн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(пр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цесса)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Исполнитель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Ресурсы, необходимые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выполнения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Формы документов,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необходимые для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выполнения процедуры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</w:tr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83E29" w:rsidRPr="007B2B18" w:rsidTr="0017246C">
        <w:tc>
          <w:tcPr>
            <w:tcW w:w="15353" w:type="dxa"/>
            <w:gridSpan w:val="7"/>
          </w:tcPr>
          <w:p w:rsidR="00E83E29" w:rsidRPr="00BB4683" w:rsidRDefault="00E83E29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683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1361E3" w:rsidRPr="007B2B18" w:rsidTr="00A71867">
        <w:tc>
          <w:tcPr>
            <w:tcW w:w="533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37" w:type="dxa"/>
          </w:tcPr>
          <w:p w:rsidR="001361E3" w:rsidRPr="00CB67A2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рием и регистр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ция заявления и прилагаемых к нему документов</w:t>
            </w:r>
          </w:p>
        </w:tc>
        <w:tc>
          <w:tcPr>
            <w:tcW w:w="4483" w:type="dxa"/>
          </w:tcPr>
          <w:p w:rsidR="001361E3" w:rsidRPr="007B2B18" w:rsidRDefault="001361E3" w:rsidP="0013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Прием  и  регистрация  </w:t>
            </w:r>
            <w:r>
              <w:rPr>
                <w:rFonts w:ascii="Times New Roman" w:hAnsi="Times New Roman"/>
                <w:sz w:val="20"/>
                <w:szCs w:val="20"/>
              </w:rPr>
              <w:t>заявления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, проверка ко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плектности документов, правильности оформл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 и содержания представленных документов, соответствия сведений, содержащихся в разных документах, передача уведомления и документов в Администрацию МО «Балезинский район»</w:t>
            </w:r>
          </w:p>
        </w:tc>
        <w:tc>
          <w:tcPr>
            <w:tcW w:w="1693" w:type="dxa"/>
          </w:tcPr>
          <w:p w:rsidR="001361E3" w:rsidRPr="007B2B18" w:rsidRDefault="00E162CC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1867" w:rsidRPr="007B2B18" w:rsidTr="00A71867">
        <w:tc>
          <w:tcPr>
            <w:tcW w:w="533" w:type="dxa"/>
          </w:tcPr>
          <w:p w:rsidR="00A71867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37" w:type="dxa"/>
          </w:tcPr>
          <w:p w:rsidR="00A71867" w:rsidRPr="00EF3FD5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ведомственного запроса</w:t>
            </w:r>
          </w:p>
        </w:tc>
        <w:tc>
          <w:tcPr>
            <w:tcW w:w="4483" w:type="dxa"/>
          </w:tcPr>
          <w:p w:rsidR="00A71867" w:rsidRPr="007B2B18" w:rsidRDefault="00A71867" w:rsidP="00845C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межведомственных запросов (в случае не предоставления  Заявителем самосто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тельно документов, указанных в 2.6.</w:t>
            </w:r>
            <w:r w:rsidR="00EA62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Регламе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та).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формление запроса на бумажном носителе или в электронном виде в порядке межведо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ственного информационного взаимодействия в ФНС России для получения:</w:t>
            </w:r>
          </w:p>
          <w:p w:rsidR="00A71867" w:rsidRPr="00845CA9" w:rsidRDefault="00A71867" w:rsidP="00EA6287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выписки из Единого государственного реестра юридических лиц</w:t>
            </w:r>
            <w:r w:rsidR="00EA6287">
              <w:rPr>
                <w:rFonts w:ascii="Times New Roman" w:hAnsi="Times New Roman"/>
                <w:sz w:val="20"/>
                <w:szCs w:val="20"/>
              </w:rPr>
              <w:t>.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693" w:type="dxa"/>
          </w:tcPr>
          <w:p w:rsidR="00A71867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2119" w:type="dxa"/>
          </w:tcPr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A7186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EA" w:rsidRPr="007B2B18" w:rsidTr="00A71867">
        <w:tc>
          <w:tcPr>
            <w:tcW w:w="533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37" w:type="dxa"/>
          </w:tcPr>
          <w:p w:rsidR="00DD3CEA" w:rsidRPr="00CB67A2" w:rsidRDefault="00DD3CEA" w:rsidP="00CB6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ассмотрение зая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и прилага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е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к нему док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у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ментов, необход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и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для предоста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муниципал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ь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ной услуги;</w:t>
            </w:r>
          </w:p>
          <w:p w:rsidR="00DD3CEA" w:rsidRPr="00CB67A2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DD3CEA" w:rsidRPr="00014806" w:rsidRDefault="00DD3CEA" w:rsidP="00014806">
            <w:pPr>
              <w:tabs>
                <w:tab w:val="left" w:pos="-108"/>
              </w:tabs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1)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проверка комплектности поступивших док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 xml:space="preserve">ментов; </w:t>
            </w:r>
          </w:p>
          <w:p w:rsidR="00DD3CEA" w:rsidRPr="007B2B18" w:rsidRDefault="00DD3CEA" w:rsidP="001D48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AE2C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передача Главой МО «Балезинский район»    заявления с визой на рассмотрение специалисту отдела, ответственному за предоставление мун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и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693" w:type="dxa"/>
          </w:tcPr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ответственный за ра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смотрение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52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52D93" w:rsidRPr="00BD41AD" w:rsidRDefault="00352D93" w:rsidP="00BD41A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ринятие и офор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ление решения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о регистрации зая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в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ления о проведении общественной эк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о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логической экспе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р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тизы либо извещ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lastRenderedPageBreak/>
              <w:t>ние об отказе в предоставлении муниципальной услуги;</w:t>
            </w:r>
          </w:p>
          <w:p w:rsidR="00352D93" w:rsidRPr="00BD41AD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Default="00352D93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A63A5">
              <w:rPr>
                <w:rFonts w:ascii="Times New Roman" w:hAnsi="Times New Roman"/>
                <w:sz w:val="20"/>
                <w:szCs w:val="20"/>
              </w:rPr>
              <w:lastRenderedPageBreak/>
              <w:t>1)Если в соответствии с перечнем поступили все необходимые документы, принимает решение о государственной регистрации заявления о пров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 и осуществляет государственную регистрацию заявления о проведении общественной эколог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ческой экспертизы путем внесения регистрац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lastRenderedPageBreak/>
              <w:t>онной записи о государственной регистрации заявления о проведении общественной эколог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ческой экспертизы в "Журнал государственной регистрации заявлений общественных организ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ций (объединений) о проведении общественной экологической экспертизы на территории мун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ципального</w:t>
            </w:r>
            <w:proofErr w:type="gramEnd"/>
            <w:r w:rsidRPr="001A63A5">
              <w:rPr>
                <w:rFonts w:ascii="Times New Roman" w:hAnsi="Times New Roman"/>
                <w:sz w:val="20"/>
                <w:szCs w:val="20"/>
              </w:rPr>
              <w:t xml:space="preserve"> образования»    (далее - Журнал р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гистрации заявлений) с присвоением регистрац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онного номера записи о регистрации заявления.</w:t>
            </w:r>
          </w:p>
          <w:p w:rsidR="00352D93" w:rsidRPr="00675531" w:rsidRDefault="00352D93" w:rsidP="006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В случае наличия основания для отказа в предоставлении муниципальной услуги, устано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в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ленного в </w:t>
            </w:r>
            <w:hyperlink r:id="rId6" w:history="1">
              <w:r w:rsidRPr="00675531">
                <w:rPr>
                  <w:rFonts w:ascii="Times New Roman" w:hAnsi="Times New Roman"/>
                  <w:sz w:val="20"/>
                  <w:szCs w:val="20"/>
                </w:rPr>
                <w:t>пункте 2.8</w:t>
              </w:r>
            </w:hyperlink>
            <w:r w:rsidRPr="00675531">
              <w:rPr>
                <w:rFonts w:ascii="Times New Roman" w:hAnsi="Times New Roman"/>
                <w:sz w:val="20"/>
                <w:szCs w:val="20"/>
              </w:rPr>
              <w:t xml:space="preserve"> настоящего регламента, принимает решение об отказе в государственной регистрации заявления о проведении обществе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ной экологической экспертизы и вносит в Жу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р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нал регистрации заявлений запись об отказе в государственной регистрации заявления о пров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е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экспертизы.</w:t>
            </w:r>
          </w:p>
          <w:p w:rsidR="00352D93" w:rsidRPr="00FC052F" w:rsidRDefault="00352D93" w:rsidP="00FC05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оформляет извещения о государственной р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е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гистрации либо об отказе в государственной р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е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гистрации заявления о проведении общественной экологической экспертизы:</w:t>
            </w:r>
          </w:p>
          <w:p w:rsidR="00352D93" w:rsidRPr="001A63A5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</w:t>
            </w:r>
            <w:r w:rsidR="00352D93">
              <w:rPr>
                <w:rFonts w:ascii="Times New Roman" w:hAnsi="Times New Roman"/>
                <w:sz w:val="20"/>
                <w:szCs w:val="20"/>
              </w:rPr>
              <w:t xml:space="preserve"> 3-х рабочих дней</w:t>
            </w:r>
          </w:p>
        </w:tc>
        <w:tc>
          <w:tcPr>
            <w:tcW w:w="2119" w:type="dxa"/>
          </w:tcPr>
          <w:p w:rsidR="00352D93" w:rsidRPr="007B2B18" w:rsidRDefault="00352D93" w:rsidP="00352D93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ответственный за ра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смотрение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технологическое обеспечение (доступ к автоматизированным системам, сервисам,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защищенным каналам связи, МФУ)</w:t>
            </w: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3BA7" w:rsidRPr="007B2B18" w:rsidTr="00A71867">
        <w:tc>
          <w:tcPr>
            <w:tcW w:w="533" w:type="dxa"/>
          </w:tcPr>
          <w:p w:rsidR="003B3BA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3B3B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B3BA7" w:rsidRPr="00BD41AD" w:rsidRDefault="003B3BA7" w:rsidP="00BD41AD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аправление З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явителю извещения о внесении свед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 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о регистрации заявления о пров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дении обществе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ной экологической экспертизы либо извещения об отк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а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зе в предоставл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нии муниципал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ь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ной услуги.</w:t>
            </w:r>
          </w:p>
          <w:p w:rsidR="003B3BA7" w:rsidRPr="00BD41AD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B3BA7" w:rsidRPr="00EF05D0" w:rsidRDefault="003B3BA7" w:rsidP="00EF05D0">
            <w:pPr>
              <w:autoSpaceDE w:val="0"/>
              <w:autoSpaceDN w:val="0"/>
              <w:adjustRightInd w:val="0"/>
              <w:ind w:firstLine="72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EF05D0">
              <w:rPr>
                <w:rFonts w:ascii="Times New Roman" w:hAnsi="Times New Roman"/>
                <w:sz w:val="20"/>
                <w:szCs w:val="20"/>
              </w:rPr>
              <w:t>предоставление извещения (письма) о государственной регистрации заявления о пров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е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 или извещения (письма) об отказе в госуда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р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ственной регистрации заявления о проведении общественной экологической экспертизы.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B3BA7" w:rsidRPr="007B2B18" w:rsidRDefault="003B3BA7" w:rsidP="00EF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рабочий день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B3BA7" w:rsidRPr="007B2B18" w:rsidRDefault="003B3BA7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E572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ответственный за ра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смотрение предста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ленных документов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295B2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9021D"/>
    <w:rsid w:val="001965D0"/>
    <w:rsid w:val="001A63A5"/>
    <w:rsid w:val="001B1ADE"/>
    <w:rsid w:val="001D3E11"/>
    <w:rsid w:val="001D48DB"/>
    <w:rsid w:val="0021202E"/>
    <w:rsid w:val="00212624"/>
    <w:rsid w:val="00214610"/>
    <w:rsid w:val="00245120"/>
    <w:rsid w:val="002557F7"/>
    <w:rsid w:val="002936EF"/>
    <w:rsid w:val="00295B2B"/>
    <w:rsid w:val="002C6FDD"/>
    <w:rsid w:val="00326ABF"/>
    <w:rsid w:val="0033582F"/>
    <w:rsid w:val="00346146"/>
    <w:rsid w:val="00352D93"/>
    <w:rsid w:val="00386C3C"/>
    <w:rsid w:val="003B3BA7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F5FC5"/>
    <w:rsid w:val="00A160AF"/>
    <w:rsid w:val="00A229F8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D3CEA"/>
    <w:rsid w:val="00DF30CE"/>
    <w:rsid w:val="00E11F42"/>
    <w:rsid w:val="00E162CC"/>
    <w:rsid w:val="00E572C8"/>
    <w:rsid w:val="00E83E29"/>
    <w:rsid w:val="00E93CC8"/>
    <w:rsid w:val="00EA25C6"/>
    <w:rsid w:val="00EA6287"/>
    <w:rsid w:val="00ED4404"/>
    <w:rsid w:val="00EF05D0"/>
    <w:rsid w:val="00EF3FD5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26</cp:revision>
  <dcterms:created xsi:type="dcterms:W3CDTF">2019-03-11T09:49:00Z</dcterms:created>
  <dcterms:modified xsi:type="dcterms:W3CDTF">2021-01-27T07:13:00Z</dcterms:modified>
</cp:coreProperties>
</file>